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34" w:rsidRPr="00E93A34" w:rsidRDefault="00E93A34">
      <w:pPr>
        <w:rPr>
          <w:noProof/>
          <w:u w:val="single"/>
          <w:lang w:eastAsia="en-GB"/>
        </w:rPr>
      </w:pPr>
      <w:r w:rsidRPr="00E93A34">
        <w:rPr>
          <w:noProof/>
          <w:u w:val="single"/>
          <w:lang w:eastAsia="en-GB"/>
        </w:rPr>
        <w:t>I can understand the character’s thoughts and feelings at different points in the book</w:t>
      </w:r>
    </w:p>
    <w:p w:rsidR="00016C55" w:rsidRDefault="00016C55">
      <w:r>
        <w:t xml:space="preserve">To read the book: </w:t>
      </w:r>
      <w:hyperlink r:id="rId4" w:history="1">
        <w:r w:rsidRPr="008D281D">
          <w:rPr>
            <w:rStyle w:val="Hyperlink"/>
          </w:rPr>
          <w:t>https://www.youtube.com/watch?v=ZGNRdhNbvbQ</w:t>
        </w:r>
      </w:hyperlink>
      <w:r>
        <w:t xml:space="preserve"> </w:t>
      </w:r>
    </w:p>
    <w:p w:rsidR="00016C55" w:rsidRDefault="00016C55"/>
    <w:p w:rsidR="00016C55" w:rsidRDefault="00016C55">
      <w:bookmarkStart w:id="0" w:name="_GoBack"/>
      <w:bookmarkEnd w:id="0"/>
    </w:p>
    <w:p w:rsidR="00016C55" w:rsidRDefault="00016C55"/>
    <w:p w:rsidR="00016C55" w:rsidRDefault="00016C55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685800</wp:posOffset>
            </wp:positionH>
            <wp:positionV relativeFrom="paragraph">
              <wp:posOffset>243205</wp:posOffset>
            </wp:positionV>
            <wp:extent cx="5143500" cy="4552315"/>
            <wp:effectExtent l="0" t="0" r="0" b="635"/>
            <wp:wrapTight wrapText="bothSides">
              <wp:wrapPolygon edited="0">
                <wp:start x="0" y="0"/>
                <wp:lineTo x="0" y="21513"/>
                <wp:lineTo x="21520" y="21513"/>
                <wp:lineTo x="21520" y="0"/>
                <wp:lineTo x="0" y="0"/>
              </wp:wrapPolygon>
            </wp:wrapTight>
            <wp:docPr id="3" name="Picture 3" descr="Walker Books - The Tunnel (Picture Book - Anthony Browne) - Word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ker Books - The Tunnel (Picture Book - Anthony Browne) - WordUni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53"/>
                    <a:stretch/>
                  </pic:blipFill>
                  <pic:spPr bwMode="auto">
                    <a:xfrm>
                      <a:off x="0" y="0"/>
                      <a:ext cx="5143500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>
      <w:pPr>
        <w:rPr>
          <w:noProof/>
          <w:lang w:eastAsia="en-GB"/>
        </w:rPr>
      </w:pPr>
    </w:p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>
      <w:r>
        <w:rPr>
          <w:noProof/>
          <w:lang w:eastAsia="en-GB"/>
        </w:rPr>
        <w:drawing>
          <wp:inline distT="0" distB="0" distL="0" distR="0">
            <wp:extent cx="5731510" cy="4425169"/>
            <wp:effectExtent l="0" t="0" r="2540" b="0"/>
            <wp:docPr id="2" name="Picture 2" descr="The Tunnel by Anthony Browne. This story terrified me as a kid. | Anthony  browne, Anthony, Childre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unnel by Anthony Browne. This story terrified me as a kid. | Anthony  browne, Anthony, Children illust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2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016C55" w:rsidRDefault="00016C55"/>
    <w:p w:rsidR="003F1077" w:rsidRDefault="00B4262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914400</wp:posOffset>
            </wp:positionH>
            <wp:positionV relativeFrom="paragraph">
              <wp:posOffset>2847340</wp:posOffset>
            </wp:positionV>
            <wp:extent cx="3977640" cy="5423535"/>
            <wp:effectExtent l="0" t="0" r="3810" b="5715"/>
            <wp:wrapTight wrapText="bothSides">
              <wp:wrapPolygon edited="0">
                <wp:start x="0" y="0"/>
                <wp:lineTo x="0" y="21547"/>
                <wp:lineTo x="21517" y="21547"/>
                <wp:lineTo x="21517" y="0"/>
                <wp:lineTo x="0" y="0"/>
              </wp:wrapPolygon>
            </wp:wrapTight>
            <wp:docPr id="1" name="Picture 1" descr="The Tunnel: engage kids in reading with Anthony Browne | Raising Explor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unnel: engage kids in reading with Anthony Browne | Raising Explore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52" t="6193" r="7856" b="27794"/>
                    <a:stretch/>
                  </pic:blipFill>
                  <pic:spPr bwMode="auto">
                    <a:xfrm>
                      <a:off x="0" y="0"/>
                      <a:ext cx="3977640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1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2C"/>
    <w:rsid w:val="00016C55"/>
    <w:rsid w:val="004B44E9"/>
    <w:rsid w:val="00A6554A"/>
    <w:rsid w:val="00B4262C"/>
    <w:rsid w:val="00E9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E5A6"/>
  <w15:chartTrackingRefBased/>
  <w15:docId w15:val="{FC0562DE-8EAE-45E2-995F-C60BEC48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C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ZGNRdhNbvb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emma.roxburgh</dc:creator>
  <cp:keywords/>
  <dc:description/>
  <cp:lastModifiedBy>emma.roxburgh</cp:lastModifiedBy>
  <cp:revision>4</cp:revision>
  <dcterms:created xsi:type="dcterms:W3CDTF">2022-03-01T13:41:00Z</dcterms:created>
  <dcterms:modified xsi:type="dcterms:W3CDTF">2022-03-09T11:53:00Z</dcterms:modified>
</cp:coreProperties>
</file>